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254555">
        <w:rPr>
          <w:b/>
          <w:u w:val="single"/>
        </w:rPr>
        <w:t>С 1 ЯНВАРЯ 2020</w:t>
      </w:r>
      <w:r w:rsidRPr="004B0D23">
        <w:rPr>
          <w:b/>
          <w:u w:val="single"/>
        </w:rPr>
        <w:t xml:space="preserve"> ГОДА ПО</w:t>
      </w:r>
      <w:r w:rsidR="00254555">
        <w:rPr>
          <w:b/>
          <w:u w:val="single"/>
        </w:rPr>
        <w:t xml:space="preserve"> 31 ДЕКАБРЯ 2020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163"/>
        <w:gridCol w:w="2133"/>
        <w:gridCol w:w="3255"/>
        <w:gridCol w:w="1275"/>
        <w:gridCol w:w="1710"/>
        <w:gridCol w:w="2195"/>
      </w:tblGrid>
      <w:tr w:rsidR="00E0362C" w:rsidTr="00F91E7C">
        <w:tc>
          <w:tcPr>
            <w:tcW w:w="2055" w:type="dxa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2163" w:type="dxa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2133" w:type="dxa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254555" w:rsidP="00C40F1D">
            <w:r>
              <w:t>за 2020</w:t>
            </w:r>
            <w:r w:rsidR="00E0362C">
              <w:t xml:space="preserve"> г.</w:t>
            </w:r>
            <w:r w:rsidR="00ED441F">
              <w:t xml:space="preserve"> </w:t>
            </w:r>
            <w:r w:rsidR="00E0362C">
              <w:t>(</w:t>
            </w:r>
            <w:proofErr w:type="spellStart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6240" w:type="dxa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95" w:type="dxa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(вид,</w:t>
            </w:r>
            <w:r w:rsidR="00ED441F">
              <w:t xml:space="preserve"> </w:t>
            </w:r>
            <w:r>
              <w:t xml:space="preserve">марка) </w:t>
            </w:r>
          </w:p>
        </w:tc>
      </w:tr>
      <w:tr w:rsidR="00E0362C" w:rsidTr="00F91E7C">
        <w:tc>
          <w:tcPr>
            <w:tcW w:w="2055" w:type="dxa"/>
            <w:vMerge/>
          </w:tcPr>
          <w:p w:rsidR="00E0362C" w:rsidRDefault="00E0362C" w:rsidP="00C40F1D"/>
        </w:tc>
        <w:tc>
          <w:tcPr>
            <w:tcW w:w="2163" w:type="dxa"/>
            <w:vMerge/>
          </w:tcPr>
          <w:p w:rsidR="00E0362C" w:rsidRDefault="00E0362C" w:rsidP="00C40F1D"/>
        </w:tc>
        <w:tc>
          <w:tcPr>
            <w:tcW w:w="2133" w:type="dxa"/>
            <w:vMerge/>
          </w:tcPr>
          <w:p w:rsidR="00E0362C" w:rsidRDefault="00E0362C" w:rsidP="00C40F1D"/>
        </w:tc>
        <w:tc>
          <w:tcPr>
            <w:tcW w:w="3255" w:type="dxa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1275" w:type="dxa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1710" w:type="dxa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2195" w:type="dxa"/>
            <w:vMerge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2133" w:type="dxa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3255" w:type="dxa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2195" w:type="dxa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5C5485" w:rsidP="00C40F1D">
            <w:pPr>
              <w:rPr>
                <w:b/>
              </w:rPr>
            </w:pPr>
            <w:r>
              <w:rPr>
                <w:b/>
              </w:rPr>
              <w:t>Яхина О. Р.</w:t>
            </w:r>
          </w:p>
        </w:tc>
        <w:tc>
          <w:tcPr>
            <w:tcW w:w="2163" w:type="dxa"/>
          </w:tcPr>
          <w:p w:rsidR="00E0362C" w:rsidRDefault="00E0362C" w:rsidP="00C40F1D">
            <w:r>
              <w:t>Глава Аносовского муниципального образования</w:t>
            </w:r>
          </w:p>
          <w:p w:rsidR="00E0362C" w:rsidRDefault="00E0362C" w:rsidP="00C40F1D"/>
        </w:tc>
        <w:tc>
          <w:tcPr>
            <w:tcW w:w="2133" w:type="dxa"/>
          </w:tcPr>
          <w:p w:rsidR="00E0362C" w:rsidRDefault="000207BA" w:rsidP="000207BA">
            <w:r>
              <w:t>883 911,29</w:t>
            </w:r>
          </w:p>
        </w:tc>
        <w:tc>
          <w:tcPr>
            <w:tcW w:w="3255" w:type="dxa"/>
          </w:tcPr>
          <w:p w:rsidR="00E0362C" w:rsidRDefault="002B3422" w:rsidP="00C40F1D">
            <w:r>
              <w:t>Квартира</w:t>
            </w:r>
          </w:p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D0263B" w:rsidP="00C40F1D">
            <w:r>
              <w:t>42</w:t>
            </w:r>
          </w:p>
          <w:p w:rsidR="005A5537" w:rsidRDefault="005A5537" w:rsidP="00C40F1D">
            <w:r>
              <w:t>42</w:t>
            </w:r>
          </w:p>
          <w:p w:rsidR="005A5537" w:rsidRDefault="005A5537" w:rsidP="00C40F1D"/>
          <w:p w:rsidR="005A5537" w:rsidRDefault="005A5537" w:rsidP="00C40F1D">
            <w:r>
              <w:t>1100,0</w:t>
            </w:r>
          </w:p>
        </w:tc>
        <w:tc>
          <w:tcPr>
            <w:tcW w:w="1710" w:type="dxa"/>
          </w:tcPr>
          <w:p w:rsidR="00E0362C" w:rsidRDefault="00D0263B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D0263B" w:rsidP="00C40F1D">
            <w:r>
              <w:t>«УАЗ – 374195-05»</w:t>
            </w:r>
          </w:p>
        </w:tc>
      </w:tr>
      <w:tr w:rsidR="00E0362C" w:rsidTr="00F91E7C">
        <w:tc>
          <w:tcPr>
            <w:tcW w:w="2055" w:type="dxa"/>
          </w:tcPr>
          <w:p w:rsidR="00E0362C" w:rsidRPr="00FF210C" w:rsidRDefault="00690E88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Ланцов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163" w:type="dxa"/>
          </w:tcPr>
          <w:p w:rsidR="00E0362C" w:rsidRDefault="00E0362C" w:rsidP="00C40F1D"/>
          <w:p w:rsidR="00E0362C" w:rsidRDefault="00690E88" w:rsidP="00C40F1D">
            <w:r>
              <w:t>Специалист</w:t>
            </w:r>
          </w:p>
        </w:tc>
        <w:tc>
          <w:tcPr>
            <w:tcW w:w="2133" w:type="dxa"/>
          </w:tcPr>
          <w:p w:rsidR="00E0362C" w:rsidRDefault="000207BA" w:rsidP="00C40F1D">
            <w:r>
              <w:t>0,00</w:t>
            </w:r>
          </w:p>
        </w:tc>
        <w:tc>
          <w:tcPr>
            <w:tcW w:w="3255" w:type="dxa"/>
          </w:tcPr>
          <w:p w:rsidR="005E7082" w:rsidRDefault="000207BA" w:rsidP="005E7082">
            <w:r>
              <w:t>Ж</w:t>
            </w:r>
            <w:r w:rsidR="005E7082">
              <w:t>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73A32" w:rsidRDefault="00E73A32" w:rsidP="00C40F1D"/>
          <w:p w:rsidR="00E73A32" w:rsidRDefault="00E73A32" w:rsidP="00C40F1D"/>
        </w:tc>
        <w:tc>
          <w:tcPr>
            <w:tcW w:w="1710" w:type="dxa"/>
          </w:tcPr>
          <w:p w:rsidR="00E0362C" w:rsidRDefault="00E0362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rPr>
          <w:trHeight w:val="1249"/>
        </w:trPr>
        <w:tc>
          <w:tcPr>
            <w:tcW w:w="2055" w:type="dxa"/>
          </w:tcPr>
          <w:p w:rsidR="00E0362C" w:rsidRDefault="00E0362C" w:rsidP="00C40F1D"/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E0362C" w:rsidP="00C40F1D"/>
        </w:tc>
        <w:tc>
          <w:tcPr>
            <w:tcW w:w="3255" w:type="dxa"/>
          </w:tcPr>
          <w:p w:rsidR="00F91E7C" w:rsidRDefault="00F91E7C" w:rsidP="00C40F1D"/>
        </w:tc>
        <w:tc>
          <w:tcPr>
            <w:tcW w:w="1275" w:type="dxa"/>
          </w:tcPr>
          <w:p w:rsidR="00F91E7C" w:rsidRDefault="00F91E7C" w:rsidP="00D0263B"/>
        </w:tc>
        <w:tc>
          <w:tcPr>
            <w:tcW w:w="1710" w:type="dxa"/>
          </w:tcPr>
          <w:p w:rsidR="00E0362C" w:rsidRDefault="00E0362C" w:rsidP="00C40F1D"/>
          <w:p w:rsidR="00F91E7C" w:rsidRDefault="00F91E7C" w:rsidP="00C40F1D"/>
          <w:p w:rsidR="00F91E7C" w:rsidRDefault="00F91E7C" w:rsidP="00C40F1D"/>
          <w:p w:rsidR="00F91E7C" w:rsidRDefault="00F91E7C" w:rsidP="00C40F1D"/>
        </w:tc>
        <w:tc>
          <w:tcPr>
            <w:tcW w:w="2195" w:type="dxa"/>
          </w:tcPr>
          <w:p w:rsidR="00E0362C" w:rsidRPr="00352D58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/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Pr="00690E88" w:rsidRDefault="00E0362C" w:rsidP="00C40F1D"/>
        </w:tc>
        <w:tc>
          <w:tcPr>
            <w:tcW w:w="3255" w:type="dxa"/>
          </w:tcPr>
          <w:p w:rsidR="00E0362C" w:rsidRDefault="00E0362C" w:rsidP="00F91E7C"/>
        </w:tc>
        <w:tc>
          <w:tcPr>
            <w:tcW w:w="1275" w:type="dxa"/>
          </w:tcPr>
          <w:p w:rsidR="00F91E7C" w:rsidRDefault="00F91E7C" w:rsidP="00D0263B"/>
        </w:tc>
        <w:tc>
          <w:tcPr>
            <w:tcW w:w="1710" w:type="dxa"/>
          </w:tcPr>
          <w:p w:rsidR="00E0362C" w:rsidRDefault="00E0362C" w:rsidP="00C40F1D"/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5C5485" w:rsidP="005C5485">
            <w:pPr>
              <w:rPr>
                <w:b/>
              </w:rPr>
            </w:pPr>
            <w:r>
              <w:rPr>
                <w:b/>
              </w:rPr>
              <w:t>Константинова Т. Е.</w:t>
            </w:r>
          </w:p>
        </w:tc>
        <w:tc>
          <w:tcPr>
            <w:tcW w:w="2163" w:type="dxa"/>
          </w:tcPr>
          <w:p w:rsidR="005C5485" w:rsidRDefault="005C5485" w:rsidP="00C40F1D">
            <w:r>
              <w:t xml:space="preserve"> Ведущий </w:t>
            </w:r>
          </w:p>
          <w:p w:rsidR="00E0362C" w:rsidRDefault="005C5485" w:rsidP="00C40F1D">
            <w:r>
              <w:t>с</w:t>
            </w:r>
            <w:r w:rsidR="00E0362C">
              <w:t>пециалист  по социально-организационным вопросам</w:t>
            </w:r>
          </w:p>
        </w:tc>
        <w:tc>
          <w:tcPr>
            <w:tcW w:w="2133" w:type="dxa"/>
          </w:tcPr>
          <w:p w:rsidR="00E0362C" w:rsidRDefault="000207BA" w:rsidP="000207BA">
            <w:r>
              <w:t>366 889,74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73A32" w:rsidP="00D0263B">
            <w:r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DA19C0" w:rsidP="00C40F1D">
            <w:r>
              <w:t>КИА «Бонго3»</w:t>
            </w:r>
          </w:p>
        </w:tc>
      </w:tr>
      <w:tr w:rsidR="00B13C21" w:rsidTr="00F91E7C">
        <w:tc>
          <w:tcPr>
            <w:tcW w:w="2055" w:type="dxa"/>
          </w:tcPr>
          <w:p w:rsidR="00B13C21" w:rsidRPr="00B13C21" w:rsidRDefault="00B13C21" w:rsidP="005C5485">
            <w:r w:rsidRPr="00B13C21">
              <w:t>Супруг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0207BA" w:rsidP="00C40F1D">
            <w:r>
              <w:t>143 250,00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lastRenderedPageBreak/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</w:t>
            </w:r>
            <w:r w:rsidR="00ED441F">
              <w:t>е)</w:t>
            </w:r>
          </w:p>
        </w:tc>
        <w:tc>
          <w:tcPr>
            <w:tcW w:w="1275" w:type="dxa"/>
          </w:tcPr>
          <w:p w:rsidR="00B13C21" w:rsidRDefault="00E73A32" w:rsidP="00D0263B">
            <w:r>
              <w:lastRenderedPageBreak/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B13C21" w:rsidRDefault="00F91E7C" w:rsidP="00C40F1D">
            <w:r>
              <w:lastRenderedPageBreak/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E0362C" w:rsidTr="00F91E7C">
        <w:trPr>
          <w:trHeight w:val="412"/>
        </w:trPr>
        <w:tc>
          <w:tcPr>
            <w:tcW w:w="2055" w:type="dxa"/>
          </w:tcPr>
          <w:p w:rsidR="00E0362C" w:rsidRPr="00FF210C" w:rsidRDefault="00690E88" w:rsidP="00C40F1D">
            <w:pPr>
              <w:rPr>
                <w:b/>
              </w:rPr>
            </w:pPr>
            <w:proofErr w:type="spellStart"/>
            <w:r w:rsidRPr="00FF210C">
              <w:rPr>
                <w:b/>
              </w:rPr>
              <w:lastRenderedPageBreak/>
              <w:t>Самойленко</w:t>
            </w:r>
            <w:proofErr w:type="spellEnd"/>
            <w:r w:rsidRPr="00FF210C">
              <w:rPr>
                <w:b/>
              </w:rPr>
              <w:t xml:space="preserve"> В.Ю.</w:t>
            </w:r>
          </w:p>
        </w:tc>
        <w:tc>
          <w:tcPr>
            <w:tcW w:w="2163" w:type="dxa"/>
          </w:tcPr>
          <w:p w:rsidR="00E0362C" w:rsidRDefault="00690E88" w:rsidP="00C40F1D">
            <w:r>
              <w:t>Ведущий специалист ФЭС</w:t>
            </w:r>
          </w:p>
        </w:tc>
        <w:tc>
          <w:tcPr>
            <w:tcW w:w="2133" w:type="dxa"/>
          </w:tcPr>
          <w:p w:rsidR="00E0362C" w:rsidRDefault="000207BA" w:rsidP="00C40F1D">
            <w:r>
              <w:t>531 928,97</w:t>
            </w:r>
          </w:p>
        </w:tc>
        <w:tc>
          <w:tcPr>
            <w:tcW w:w="3255" w:type="dxa"/>
          </w:tcPr>
          <w:p w:rsidR="000207BA" w:rsidRDefault="000207BA" w:rsidP="00690E88">
            <w:r>
              <w:t>Квартир</w:t>
            </w:r>
            <w:proofErr w:type="gramStart"/>
            <w:r>
              <w:t>а</w:t>
            </w:r>
            <w:r w:rsidR="002A0B1F">
              <w:t>(</w:t>
            </w:r>
            <w:proofErr w:type="gramEnd"/>
            <w:r w:rsidR="002A0B1F">
              <w:t>Общая долевая 1/2)</w:t>
            </w:r>
          </w:p>
          <w:p w:rsidR="00690E88" w:rsidRDefault="00690E88" w:rsidP="00690E88">
            <w:r>
              <w:t>Земельный участок (собственность)</w:t>
            </w:r>
          </w:p>
          <w:p w:rsidR="00690E88" w:rsidRDefault="00690E88" w:rsidP="00690E88">
            <w:r>
              <w:t>жилой дом</w:t>
            </w:r>
          </w:p>
          <w:p w:rsidR="00690E88" w:rsidRDefault="00690E88" w:rsidP="00690E88">
            <w:r>
              <w:t>(безвозмездное пользование)</w:t>
            </w:r>
          </w:p>
          <w:p w:rsidR="00690E88" w:rsidRDefault="00690E88" w:rsidP="00690E88">
            <w:r>
              <w:t>Земельный участок</w:t>
            </w:r>
          </w:p>
          <w:p w:rsidR="00E0362C" w:rsidRDefault="00690E88" w:rsidP="00690E88">
            <w:r>
              <w:t>(безвозмездное пользование)</w:t>
            </w:r>
          </w:p>
        </w:tc>
        <w:tc>
          <w:tcPr>
            <w:tcW w:w="1275" w:type="dxa"/>
          </w:tcPr>
          <w:p w:rsidR="000207BA" w:rsidRDefault="002A0B1F" w:rsidP="00690E88">
            <w:r>
              <w:t>55,6</w:t>
            </w:r>
          </w:p>
          <w:p w:rsidR="000207BA" w:rsidRDefault="000207BA" w:rsidP="00690E88"/>
          <w:p w:rsidR="00690E88" w:rsidRDefault="00690E88" w:rsidP="00690E88">
            <w:r>
              <w:t>0,900</w:t>
            </w:r>
          </w:p>
          <w:p w:rsidR="00690E88" w:rsidRDefault="00690E88" w:rsidP="00690E88"/>
          <w:p w:rsidR="00690E88" w:rsidRDefault="00690E88" w:rsidP="00690E88">
            <w:r>
              <w:t>54</w:t>
            </w:r>
          </w:p>
          <w:p w:rsidR="00690E88" w:rsidRDefault="00690E88" w:rsidP="00690E88"/>
          <w:p w:rsidR="00E0362C" w:rsidRDefault="00690E88" w:rsidP="00690E88">
            <w:r>
              <w:t>0,4</w:t>
            </w:r>
          </w:p>
        </w:tc>
        <w:tc>
          <w:tcPr>
            <w:tcW w:w="1710" w:type="dxa"/>
          </w:tcPr>
          <w:p w:rsidR="00E0362C" w:rsidRDefault="00E0362C" w:rsidP="00C40F1D"/>
          <w:p w:rsidR="00E0362C" w:rsidRDefault="00F91E7C" w:rsidP="00C40F1D">
            <w:r>
              <w:t>Россия</w:t>
            </w:r>
          </w:p>
          <w:p w:rsidR="00E0362C" w:rsidRDefault="00E0362C" w:rsidP="00C40F1D"/>
        </w:tc>
        <w:tc>
          <w:tcPr>
            <w:tcW w:w="2195" w:type="dxa"/>
          </w:tcPr>
          <w:p w:rsidR="00E0362C" w:rsidRDefault="00690E88" w:rsidP="00C40F1D">
            <w:r>
              <w:t>Автомобиль «Нива-21310»</w:t>
            </w:r>
          </w:p>
        </w:tc>
      </w:tr>
      <w:tr w:rsidR="00153F31" w:rsidTr="00F91E7C">
        <w:trPr>
          <w:trHeight w:val="412"/>
        </w:trPr>
        <w:tc>
          <w:tcPr>
            <w:tcW w:w="2055" w:type="dxa"/>
          </w:tcPr>
          <w:p w:rsidR="00153F31" w:rsidRPr="00B13C21" w:rsidRDefault="00690E88" w:rsidP="00C40F1D">
            <w:r>
              <w:t>Супруг</w:t>
            </w:r>
          </w:p>
        </w:tc>
        <w:tc>
          <w:tcPr>
            <w:tcW w:w="2163" w:type="dxa"/>
          </w:tcPr>
          <w:p w:rsidR="00153F31" w:rsidRDefault="00153F31" w:rsidP="00C40F1D"/>
        </w:tc>
        <w:tc>
          <w:tcPr>
            <w:tcW w:w="2133" w:type="dxa"/>
          </w:tcPr>
          <w:p w:rsidR="00153F31" w:rsidRDefault="000207BA" w:rsidP="00C40F1D">
            <w:r>
              <w:t>165 913,29</w:t>
            </w:r>
          </w:p>
        </w:tc>
        <w:tc>
          <w:tcPr>
            <w:tcW w:w="3255" w:type="dxa"/>
          </w:tcPr>
          <w:p w:rsidR="002A0B1F" w:rsidRDefault="002A0B1F" w:rsidP="00690E88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</w:t>
            </w:r>
          </w:p>
          <w:p w:rsidR="00690E88" w:rsidRDefault="00690E88" w:rsidP="00690E88">
            <w:r>
              <w:t>жилой дом</w:t>
            </w:r>
          </w:p>
          <w:p w:rsidR="00690E88" w:rsidRDefault="00690E88" w:rsidP="00690E88">
            <w:r>
              <w:t>(безвозмездное пользование)</w:t>
            </w:r>
          </w:p>
          <w:p w:rsidR="00690E88" w:rsidRDefault="00690E88" w:rsidP="00690E88">
            <w:r>
              <w:t>Земельный участок</w:t>
            </w:r>
          </w:p>
          <w:p w:rsidR="00153F31" w:rsidRDefault="00690E88" w:rsidP="00690E88">
            <w:r>
              <w:t>(безвозмездное пользование)</w:t>
            </w:r>
          </w:p>
        </w:tc>
        <w:tc>
          <w:tcPr>
            <w:tcW w:w="1275" w:type="dxa"/>
          </w:tcPr>
          <w:p w:rsidR="002A0B1F" w:rsidRDefault="002A0B1F" w:rsidP="00690E88">
            <w:r>
              <w:t>55,6</w:t>
            </w:r>
          </w:p>
          <w:p w:rsidR="002A0B1F" w:rsidRDefault="002A0B1F" w:rsidP="00690E88"/>
          <w:p w:rsidR="00690E88" w:rsidRDefault="00690E88" w:rsidP="00690E88">
            <w:r>
              <w:t>54</w:t>
            </w:r>
          </w:p>
          <w:p w:rsidR="00690E88" w:rsidRDefault="00690E88" w:rsidP="00690E88"/>
          <w:p w:rsidR="003610FB" w:rsidRDefault="00690E88" w:rsidP="00690E88">
            <w:r>
              <w:t>0,4</w:t>
            </w:r>
          </w:p>
        </w:tc>
        <w:tc>
          <w:tcPr>
            <w:tcW w:w="1710" w:type="dxa"/>
          </w:tcPr>
          <w:p w:rsidR="00153F31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153F31" w:rsidRPr="000207BA" w:rsidRDefault="00153F3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Default="00690E88" w:rsidP="00C40F1D">
            <w:r>
              <w:t>Сын</w:t>
            </w:r>
          </w:p>
          <w:p w:rsidR="00690E88" w:rsidRPr="00B13C21" w:rsidRDefault="00690E88" w:rsidP="00C40F1D"/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805554" w:rsidP="00C40F1D">
            <w:r>
              <w:t>0</w:t>
            </w:r>
            <w:r w:rsidR="0059008A">
              <w:t>,00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3610FB" w:rsidRDefault="003610FB" w:rsidP="00D0263B"/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690E88" w:rsidP="00C40F1D">
            <w:r>
              <w:t>Дочь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2A0B1F" w:rsidP="00C40F1D">
            <w:r>
              <w:t>1 986, 50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пользование</w:t>
            </w:r>
            <w:r w:rsidR="00D73505">
              <w:t>)</w:t>
            </w:r>
          </w:p>
        </w:tc>
        <w:tc>
          <w:tcPr>
            <w:tcW w:w="1275" w:type="dxa"/>
          </w:tcPr>
          <w:p w:rsidR="00690E88" w:rsidRDefault="00690E88" w:rsidP="00690E88">
            <w:r>
              <w:t>54</w:t>
            </w:r>
          </w:p>
          <w:p w:rsidR="00690E88" w:rsidRDefault="00690E88" w:rsidP="00690E88"/>
          <w:p w:rsidR="003610FB" w:rsidRDefault="00690E88" w:rsidP="00690E88">
            <w:r>
              <w:t>0,36</w:t>
            </w:r>
          </w:p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D0263B" w:rsidTr="00F91E7C">
        <w:trPr>
          <w:trHeight w:val="412"/>
        </w:trPr>
        <w:tc>
          <w:tcPr>
            <w:tcW w:w="2055" w:type="dxa"/>
          </w:tcPr>
          <w:p w:rsidR="00D0263B" w:rsidRDefault="00D0263B" w:rsidP="00C40F1D"/>
        </w:tc>
        <w:tc>
          <w:tcPr>
            <w:tcW w:w="2163" w:type="dxa"/>
          </w:tcPr>
          <w:p w:rsidR="00D0263B" w:rsidRDefault="00D0263B" w:rsidP="00C40F1D"/>
        </w:tc>
        <w:tc>
          <w:tcPr>
            <w:tcW w:w="2133" w:type="dxa"/>
          </w:tcPr>
          <w:p w:rsidR="00D0263B" w:rsidRDefault="00D0263B" w:rsidP="00C40F1D"/>
        </w:tc>
        <w:tc>
          <w:tcPr>
            <w:tcW w:w="3255" w:type="dxa"/>
          </w:tcPr>
          <w:p w:rsidR="00D0263B" w:rsidRDefault="00D0263B" w:rsidP="005E7082"/>
        </w:tc>
        <w:tc>
          <w:tcPr>
            <w:tcW w:w="1275" w:type="dxa"/>
          </w:tcPr>
          <w:p w:rsidR="003610FB" w:rsidRDefault="003610FB" w:rsidP="00D0263B"/>
        </w:tc>
        <w:tc>
          <w:tcPr>
            <w:tcW w:w="1710" w:type="dxa"/>
          </w:tcPr>
          <w:p w:rsidR="00D0263B" w:rsidRDefault="00D0263B" w:rsidP="00C40F1D"/>
        </w:tc>
        <w:tc>
          <w:tcPr>
            <w:tcW w:w="2195" w:type="dxa"/>
          </w:tcPr>
          <w:p w:rsidR="00D0263B" w:rsidRDefault="00D0263B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FF210C" w:rsidRDefault="005F3195" w:rsidP="00106BE8">
            <w:pPr>
              <w:rPr>
                <w:b/>
              </w:rPr>
            </w:pPr>
            <w:r>
              <w:rPr>
                <w:b/>
              </w:rPr>
              <w:t>Катюшина А.А.</w:t>
            </w:r>
          </w:p>
        </w:tc>
        <w:tc>
          <w:tcPr>
            <w:tcW w:w="2163" w:type="dxa"/>
          </w:tcPr>
          <w:p w:rsidR="005F3195" w:rsidRDefault="005F3195" w:rsidP="00106BE8">
            <w:r w:rsidRPr="00E17436">
              <w:t>главный специалист финансово-экономической службы</w:t>
            </w:r>
          </w:p>
        </w:tc>
        <w:tc>
          <w:tcPr>
            <w:tcW w:w="2133" w:type="dxa"/>
          </w:tcPr>
          <w:p w:rsidR="005F3195" w:rsidRDefault="002A0B1F" w:rsidP="00106BE8">
            <w:r>
              <w:t>866 871, 82</w:t>
            </w:r>
          </w:p>
        </w:tc>
        <w:tc>
          <w:tcPr>
            <w:tcW w:w="3255" w:type="dxa"/>
          </w:tcPr>
          <w:p w:rsidR="005F3195" w:rsidRDefault="005F3195" w:rsidP="00106BE8">
            <w:r w:rsidRPr="00E17436">
              <w:t>земельный участок для ведения личного подсобного хозяйства</w:t>
            </w:r>
          </w:p>
        </w:tc>
        <w:tc>
          <w:tcPr>
            <w:tcW w:w="1275" w:type="dxa"/>
          </w:tcPr>
          <w:p w:rsidR="005F3195" w:rsidRDefault="005F3195" w:rsidP="00106BE8">
            <w:r w:rsidRPr="00E17436">
              <w:t>1184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  <w:tr w:rsidR="005F3195" w:rsidTr="00F91E7C">
        <w:trPr>
          <w:trHeight w:val="412"/>
        </w:trPr>
        <w:tc>
          <w:tcPr>
            <w:tcW w:w="2055" w:type="dxa"/>
          </w:tcPr>
          <w:p w:rsidR="005F3195" w:rsidRPr="00FF210C" w:rsidRDefault="005F3195" w:rsidP="00106BE8">
            <w:pPr>
              <w:rPr>
                <w:b/>
              </w:rPr>
            </w:pPr>
          </w:p>
        </w:tc>
        <w:tc>
          <w:tcPr>
            <w:tcW w:w="2163" w:type="dxa"/>
          </w:tcPr>
          <w:p w:rsidR="005F3195" w:rsidRDefault="005F3195" w:rsidP="00106BE8"/>
        </w:tc>
        <w:tc>
          <w:tcPr>
            <w:tcW w:w="2133" w:type="dxa"/>
          </w:tcPr>
          <w:p w:rsidR="005F3195" w:rsidRDefault="005F3195" w:rsidP="00106BE8"/>
        </w:tc>
        <w:tc>
          <w:tcPr>
            <w:tcW w:w="3255" w:type="dxa"/>
          </w:tcPr>
          <w:p w:rsidR="005F3195" w:rsidRDefault="005F3195" w:rsidP="00106BE8">
            <w:r>
              <w:t>Квартира, общая долевая</w:t>
            </w:r>
            <w:r w:rsidR="009C67FE">
              <w:t xml:space="preserve"> 1/4</w:t>
            </w:r>
          </w:p>
        </w:tc>
        <w:tc>
          <w:tcPr>
            <w:tcW w:w="1275" w:type="dxa"/>
          </w:tcPr>
          <w:p w:rsidR="005F3195" w:rsidRDefault="005F3195" w:rsidP="00106BE8">
            <w:r>
              <w:t>48,7</w:t>
            </w:r>
          </w:p>
        </w:tc>
        <w:tc>
          <w:tcPr>
            <w:tcW w:w="1710" w:type="dxa"/>
          </w:tcPr>
          <w:p w:rsidR="005F3195" w:rsidRDefault="005F3195" w:rsidP="00106BE8">
            <w:r>
              <w:t>Россия</w:t>
            </w:r>
          </w:p>
        </w:tc>
        <w:tc>
          <w:tcPr>
            <w:tcW w:w="2195" w:type="dxa"/>
          </w:tcPr>
          <w:p w:rsidR="005F3195" w:rsidRDefault="005F3195" w:rsidP="00C40F1D"/>
        </w:tc>
      </w:tr>
    </w:tbl>
    <w:p w:rsidR="00D0263B" w:rsidRDefault="00D0263B" w:rsidP="00E0362C"/>
    <w:tbl>
      <w:tblPr>
        <w:tblStyle w:val="a3"/>
        <w:tblW w:w="0" w:type="auto"/>
        <w:tblLook w:val="04A0"/>
      </w:tblPr>
      <w:tblGrid>
        <w:gridCol w:w="1951"/>
        <w:gridCol w:w="2273"/>
        <w:gridCol w:w="2112"/>
        <w:gridCol w:w="3270"/>
        <w:gridCol w:w="1275"/>
        <w:gridCol w:w="1792"/>
        <w:gridCol w:w="2113"/>
      </w:tblGrid>
      <w:tr w:rsidR="002A0B1F" w:rsidTr="00435196">
        <w:tc>
          <w:tcPr>
            <w:tcW w:w="1951" w:type="dxa"/>
          </w:tcPr>
          <w:p w:rsidR="002A0B1F" w:rsidRDefault="002A0B1F" w:rsidP="00E0362C">
            <w:r>
              <w:t>Лысенко М.Ф</w:t>
            </w:r>
          </w:p>
        </w:tc>
        <w:tc>
          <w:tcPr>
            <w:tcW w:w="2273" w:type="dxa"/>
          </w:tcPr>
          <w:p w:rsidR="002A0B1F" w:rsidRDefault="00435196" w:rsidP="00E0362C">
            <w:r>
              <w:t>Дире</w:t>
            </w:r>
            <w:r w:rsidR="002A0B1F">
              <w:t>ктор</w:t>
            </w:r>
            <w:r>
              <w:t xml:space="preserve"> МКУК Аносовского КДЦ</w:t>
            </w:r>
            <w:r w:rsidR="002A0B1F">
              <w:t xml:space="preserve"> </w:t>
            </w:r>
          </w:p>
        </w:tc>
        <w:tc>
          <w:tcPr>
            <w:tcW w:w="2112" w:type="dxa"/>
          </w:tcPr>
          <w:p w:rsidR="002A0B1F" w:rsidRDefault="00435196" w:rsidP="00E0362C">
            <w:r>
              <w:t>513 193, 86</w:t>
            </w:r>
          </w:p>
        </w:tc>
        <w:tc>
          <w:tcPr>
            <w:tcW w:w="3270" w:type="dxa"/>
          </w:tcPr>
          <w:p w:rsidR="00435196" w:rsidRDefault="00435196" w:rsidP="00435196">
            <w:r>
              <w:t>жилой дом</w:t>
            </w:r>
          </w:p>
          <w:p w:rsidR="00435196" w:rsidRDefault="00435196" w:rsidP="00435196">
            <w:r>
              <w:t>(безвозмездное пользование)</w:t>
            </w:r>
          </w:p>
          <w:p w:rsidR="00435196" w:rsidRDefault="00435196" w:rsidP="00435196">
            <w:r>
              <w:lastRenderedPageBreak/>
              <w:t>Земельный участок</w:t>
            </w:r>
          </w:p>
          <w:p w:rsidR="002A0B1F" w:rsidRDefault="00435196" w:rsidP="00435196">
            <w:r>
              <w:t>(безвозмездное пользование)</w:t>
            </w:r>
          </w:p>
        </w:tc>
        <w:tc>
          <w:tcPr>
            <w:tcW w:w="1275" w:type="dxa"/>
          </w:tcPr>
          <w:p w:rsidR="002A0B1F" w:rsidRDefault="002A0B1F" w:rsidP="00E0362C"/>
        </w:tc>
        <w:tc>
          <w:tcPr>
            <w:tcW w:w="1792" w:type="dxa"/>
          </w:tcPr>
          <w:p w:rsidR="002A0B1F" w:rsidRDefault="00435196" w:rsidP="00E0362C">
            <w:r>
              <w:t>Россия</w:t>
            </w:r>
          </w:p>
        </w:tc>
        <w:tc>
          <w:tcPr>
            <w:tcW w:w="2113" w:type="dxa"/>
          </w:tcPr>
          <w:p w:rsidR="002A0B1F" w:rsidRDefault="002A0B1F" w:rsidP="00E0362C"/>
        </w:tc>
      </w:tr>
      <w:tr w:rsidR="002A0B1F" w:rsidTr="00435196">
        <w:tc>
          <w:tcPr>
            <w:tcW w:w="1951" w:type="dxa"/>
          </w:tcPr>
          <w:p w:rsidR="002A0B1F" w:rsidRDefault="00435196" w:rsidP="00E0362C">
            <w:r>
              <w:lastRenderedPageBreak/>
              <w:t>Дочь</w:t>
            </w:r>
          </w:p>
        </w:tc>
        <w:tc>
          <w:tcPr>
            <w:tcW w:w="2273" w:type="dxa"/>
          </w:tcPr>
          <w:p w:rsidR="002A0B1F" w:rsidRDefault="00435196" w:rsidP="00E0362C">
            <w:r>
              <w:t xml:space="preserve">Ученица МКОУ </w:t>
            </w:r>
            <w:proofErr w:type="spellStart"/>
            <w:r>
              <w:t>Аносовская</w:t>
            </w:r>
            <w:proofErr w:type="spellEnd"/>
            <w:r>
              <w:t xml:space="preserve"> СОШ</w:t>
            </w:r>
          </w:p>
        </w:tc>
        <w:tc>
          <w:tcPr>
            <w:tcW w:w="2112" w:type="dxa"/>
          </w:tcPr>
          <w:p w:rsidR="002A0B1F" w:rsidRDefault="00435196" w:rsidP="00E0362C">
            <w:r>
              <w:t>0,00</w:t>
            </w:r>
          </w:p>
        </w:tc>
        <w:tc>
          <w:tcPr>
            <w:tcW w:w="3270" w:type="dxa"/>
          </w:tcPr>
          <w:p w:rsidR="00435196" w:rsidRDefault="00435196" w:rsidP="00435196">
            <w:r>
              <w:t>жилой дом</w:t>
            </w:r>
          </w:p>
          <w:p w:rsidR="00435196" w:rsidRDefault="00435196" w:rsidP="00435196">
            <w:r>
              <w:t>(безвозмездное пользование)</w:t>
            </w:r>
          </w:p>
          <w:p w:rsidR="00435196" w:rsidRDefault="00435196" w:rsidP="00435196">
            <w:r>
              <w:t>Земельный участок</w:t>
            </w:r>
          </w:p>
          <w:p w:rsidR="002A0B1F" w:rsidRDefault="00435196" w:rsidP="00435196">
            <w:r>
              <w:t>(безвозмездное пользование)</w:t>
            </w:r>
          </w:p>
        </w:tc>
        <w:tc>
          <w:tcPr>
            <w:tcW w:w="1275" w:type="dxa"/>
          </w:tcPr>
          <w:p w:rsidR="002A0B1F" w:rsidRDefault="002A0B1F" w:rsidP="00E0362C"/>
        </w:tc>
        <w:tc>
          <w:tcPr>
            <w:tcW w:w="1792" w:type="dxa"/>
          </w:tcPr>
          <w:p w:rsidR="002A0B1F" w:rsidRDefault="00435196" w:rsidP="00E0362C">
            <w:r>
              <w:t>Россия</w:t>
            </w:r>
          </w:p>
        </w:tc>
        <w:tc>
          <w:tcPr>
            <w:tcW w:w="2113" w:type="dxa"/>
          </w:tcPr>
          <w:p w:rsidR="002A0B1F" w:rsidRDefault="002A0B1F" w:rsidP="00E0362C"/>
        </w:tc>
      </w:tr>
    </w:tbl>
    <w:p w:rsidR="00B577F4" w:rsidRDefault="00B577F4" w:rsidP="00E0362C"/>
    <w:p w:rsidR="00B577F4" w:rsidRDefault="00B577F4" w:rsidP="00E0362C"/>
    <w:p w:rsidR="00E0362C" w:rsidRDefault="00D0263B" w:rsidP="00E0362C">
      <w:r>
        <w:t>Глава</w:t>
      </w:r>
      <w:r w:rsidR="00E0362C">
        <w:t xml:space="preserve">  Аносовского муниципаль</w:t>
      </w:r>
      <w:r w:rsidR="002B3422">
        <w:t xml:space="preserve">ного образования:                           </w:t>
      </w:r>
      <w:r>
        <w:t xml:space="preserve">               О.Р.</w:t>
      </w:r>
      <w:r w:rsidR="00D73505">
        <w:t xml:space="preserve"> </w:t>
      </w:r>
      <w:r>
        <w:t>Яхина</w:t>
      </w:r>
    </w:p>
    <w:p w:rsidR="00905A53" w:rsidRDefault="00905A53"/>
    <w:sectPr w:rsidR="00905A53" w:rsidSect="006306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62C"/>
    <w:rsid w:val="00007A24"/>
    <w:rsid w:val="000207BA"/>
    <w:rsid w:val="000C7D6B"/>
    <w:rsid w:val="00153F31"/>
    <w:rsid w:val="001A1211"/>
    <w:rsid w:val="00254555"/>
    <w:rsid w:val="00273895"/>
    <w:rsid w:val="002912CC"/>
    <w:rsid w:val="002A0B1F"/>
    <w:rsid w:val="002B3422"/>
    <w:rsid w:val="00327848"/>
    <w:rsid w:val="00336CC0"/>
    <w:rsid w:val="00352D58"/>
    <w:rsid w:val="003610FB"/>
    <w:rsid w:val="0041748F"/>
    <w:rsid w:val="00435196"/>
    <w:rsid w:val="004E1B94"/>
    <w:rsid w:val="004F6566"/>
    <w:rsid w:val="00523E0D"/>
    <w:rsid w:val="00530263"/>
    <w:rsid w:val="00560B22"/>
    <w:rsid w:val="005724B2"/>
    <w:rsid w:val="0059008A"/>
    <w:rsid w:val="005A5537"/>
    <w:rsid w:val="005C5485"/>
    <w:rsid w:val="005E7082"/>
    <w:rsid w:val="005F3195"/>
    <w:rsid w:val="0063060C"/>
    <w:rsid w:val="00685230"/>
    <w:rsid w:val="00686756"/>
    <w:rsid w:val="00690E88"/>
    <w:rsid w:val="006C2553"/>
    <w:rsid w:val="006E3451"/>
    <w:rsid w:val="0073273B"/>
    <w:rsid w:val="0078288F"/>
    <w:rsid w:val="00787B0C"/>
    <w:rsid w:val="007C0DF5"/>
    <w:rsid w:val="007D0B02"/>
    <w:rsid w:val="007F0E86"/>
    <w:rsid w:val="00805554"/>
    <w:rsid w:val="00905A53"/>
    <w:rsid w:val="009365FB"/>
    <w:rsid w:val="009C67FE"/>
    <w:rsid w:val="00A30698"/>
    <w:rsid w:val="00B13C21"/>
    <w:rsid w:val="00B46303"/>
    <w:rsid w:val="00B577F4"/>
    <w:rsid w:val="00BB7C2E"/>
    <w:rsid w:val="00C725D9"/>
    <w:rsid w:val="00C9290B"/>
    <w:rsid w:val="00D0263B"/>
    <w:rsid w:val="00D21263"/>
    <w:rsid w:val="00D2644A"/>
    <w:rsid w:val="00D34569"/>
    <w:rsid w:val="00D73505"/>
    <w:rsid w:val="00DA19C0"/>
    <w:rsid w:val="00E0316D"/>
    <w:rsid w:val="00E0362C"/>
    <w:rsid w:val="00E43180"/>
    <w:rsid w:val="00E73A32"/>
    <w:rsid w:val="00E75F3F"/>
    <w:rsid w:val="00E85A46"/>
    <w:rsid w:val="00EB72E5"/>
    <w:rsid w:val="00ED441F"/>
    <w:rsid w:val="00F75E95"/>
    <w:rsid w:val="00F91E7C"/>
    <w:rsid w:val="00FE0C46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14</cp:revision>
  <dcterms:created xsi:type="dcterms:W3CDTF">2021-04-28T06:32:00Z</dcterms:created>
  <dcterms:modified xsi:type="dcterms:W3CDTF">2022-05-25T02:08:00Z</dcterms:modified>
</cp:coreProperties>
</file>